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219E" w14:textId="1FA2D06E" w:rsidR="00862F88" w:rsidRPr="00862F88" w:rsidRDefault="00862F88" w:rsidP="00862F88">
      <w:pPr>
        <w:jc w:val="center"/>
        <w:rPr>
          <w:rFonts w:ascii="Arial" w:hAnsi="Arial" w:cs="Arial"/>
          <w:b/>
          <w:bCs/>
          <w:color w:val="333333"/>
          <w:u w:val="single"/>
          <w:shd w:val="clear" w:color="auto" w:fill="FAFAFA"/>
        </w:rPr>
      </w:pPr>
      <w:bookmarkStart w:id="0" w:name="_GoBack"/>
      <w:r w:rsidRPr="00862F88">
        <w:rPr>
          <w:rFonts w:ascii="Arial" w:hAnsi="Arial" w:cs="Arial"/>
          <w:b/>
          <w:bCs/>
          <w:color w:val="333333"/>
          <w:u w:val="single"/>
          <w:shd w:val="clear" w:color="auto" w:fill="FAFAFA"/>
        </w:rPr>
        <w:t>NOTICE TO ALL RESIDENTS</w:t>
      </w:r>
    </w:p>
    <w:p w14:paraId="1784CEEF" w14:textId="77777777" w:rsidR="00862F88" w:rsidRPr="00862F88" w:rsidRDefault="00862F88">
      <w:pPr>
        <w:rPr>
          <w:rFonts w:ascii="Arial" w:hAnsi="Arial" w:cs="Arial"/>
          <w:color w:val="333333"/>
          <w:shd w:val="clear" w:color="auto" w:fill="FAFAFA"/>
        </w:rPr>
      </w:pPr>
    </w:p>
    <w:p w14:paraId="61A4CB55" w14:textId="588593D2" w:rsidR="0031311A" w:rsidRPr="00862F88" w:rsidRDefault="0031311A">
      <w:pPr>
        <w:rPr>
          <w:rFonts w:ascii="Arial" w:hAnsi="Arial" w:cs="Arial"/>
          <w:color w:val="333333"/>
          <w:shd w:val="clear" w:color="auto" w:fill="FAFAFA"/>
        </w:rPr>
      </w:pPr>
      <w:r w:rsidRPr="00862F88">
        <w:rPr>
          <w:rFonts w:ascii="Arial" w:hAnsi="Arial" w:cs="Arial"/>
          <w:color w:val="333333"/>
          <w:shd w:val="clear" w:color="auto" w:fill="FAFAFA"/>
        </w:rPr>
        <w:t>Dear Greenway Farms Residents,</w:t>
      </w:r>
    </w:p>
    <w:p w14:paraId="6D979F97" w14:textId="5338AE9F" w:rsidR="00C479CC" w:rsidRPr="00862F88" w:rsidRDefault="0031311A">
      <w:pPr>
        <w:rPr>
          <w:rFonts w:ascii="Arial" w:hAnsi="Arial" w:cs="Arial"/>
          <w:color w:val="333333"/>
          <w:shd w:val="clear" w:color="auto" w:fill="FAFAFA"/>
        </w:rPr>
      </w:pPr>
      <w:r w:rsidRPr="00862F88">
        <w:rPr>
          <w:rFonts w:ascii="Arial" w:hAnsi="Arial" w:cs="Arial"/>
          <w:color w:val="333333"/>
          <w:shd w:val="clear" w:color="auto" w:fill="FAFAFA"/>
        </w:rPr>
        <w:t xml:space="preserve">As we all know, </w:t>
      </w:r>
      <w:r w:rsidRPr="00862F88">
        <w:rPr>
          <w:rFonts w:ascii="Arial" w:hAnsi="Arial" w:cs="Arial"/>
          <w:color w:val="333333"/>
          <w:shd w:val="clear" w:color="auto" w:fill="FAFAFA"/>
        </w:rPr>
        <w:t xml:space="preserve">in response to the COVID-19 outbreak, </w:t>
      </w:r>
      <w:r w:rsidRPr="00862F88">
        <w:rPr>
          <w:rFonts w:ascii="Arial" w:hAnsi="Arial" w:cs="Arial"/>
          <w:color w:val="333333"/>
          <w:shd w:val="clear" w:color="auto" w:fill="FAFAFA"/>
        </w:rPr>
        <w:t>the federal government has recommended social distancing, and most people are encouraged to stay home</w:t>
      </w:r>
      <w:r w:rsidR="00EF2A09" w:rsidRPr="00862F88">
        <w:rPr>
          <w:rFonts w:ascii="Arial" w:hAnsi="Arial" w:cs="Arial"/>
          <w:color w:val="333333"/>
          <w:shd w:val="clear" w:color="auto" w:fill="FAFAFA"/>
        </w:rPr>
        <w:t>,</w:t>
      </w:r>
      <w:r w:rsidRPr="00862F88">
        <w:rPr>
          <w:rFonts w:ascii="Arial" w:hAnsi="Arial" w:cs="Arial"/>
          <w:color w:val="333333"/>
          <w:shd w:val="clear" w:color="auto" w:fill="FAFAFA"/>
        </w:rPr>
        <w:t xml:space="preserve"> </w:t>
      </w:r>
      <w:r w:rsidR="00C37871" w:rsidRPr="00862F88">
        <w:rPr>
          <w:rFonts w:ascii="Arial" w:hAnsi="Arial" w:cs="Arial"/>
          <w:color w:val="333333"/>
          <w:shd w:val="clear" w:color="auto" w:fill="FAFAFA"/>
        </w:rPr>
        <w:t>if possible</w:t>
      </w:r>
      <w:r w:rsidRPr="00862F88">
        <w:rPr>
          <w:rFonts w:ascii="Arial" w:hAnsi="Arial" w:cs="Arial"/>
          <w:color w:val="333333"/>
          <w:shd w:val="clear" w:color="auto" w:fill="FAFAFA"/>
        </w:rPr>
        <w:t>. </w:t>
      </w:r>
      <w:r w:rsidR="00C479CC" w:rsidRPr="00862F88">
        <w:rPr>
          <w:rFonts w:ascii="Arial" w:hAnsi="Arial" w:cs="Arial"/>
          <w:color w:val="333333"/>
          <w:shd w:val="clear" w:color="auto" w:fill="FAFAFA"/>
        </w:rPr>
        <w:t xml:space="preserve">Loudoun County, the Town of Leesburg, and your HOA BOD have been following the recommendations of Dr. Goodfriend, Director of the Loudoun County Health Department. </w:t>
      </w:r>
    </w:p>
    <w:p w14:paraId="7F5685DC" w14:textId="2BCCD9F6" w:rsidR="00934F0E" w:rsidRPr="00862F88" w:rsidRDefault="00934F0E">
      <w:pPr>
        <w:rPr>
          <w:rFonts w:ascii="Arial" w:hAnsi="Arial" w:cs="Arial"/>
          <w:color w:val="181818"/>
          <w:shd w:val="clear" w:color="auto" w:fill="FFFFFF"/>
        </w:rPr>
      </w:pPr>
      <w:r w:rsidRPr="00862F88">
        <w:rPr>
          <w:rFonts w:ascii="Arial" w:hAnsi="Arial" w:cs="Arial"/>
          <w:color w:val="444444"/>
          <w:shd w:val="clear" w:color="auto" w:fill="FFFFFF"/>
        </w:rPr>
        <w:t xml:space="preserve">Due to the evolving coronavirus crisis, </w:t>
      </w:r>
      <w:r w:rsidRPr="00862F88">
        <w:rPr>
          <w:rFonts w:ascii="Arial" w:hAnsi="Arial" w:cs="Arial"/>
          <w:color w:val="444444"/>
          <w:shd w:val="clear" w:color="auto" w:fill="FFFFFF"/>
        </w:rPr>
        <w:t>e</w:t>
      </w:r>
      <w:r w:rsidRPr="00862F88">
        <w:rPr>
          <w:rFonts w:ascii="Arial" w:hAnsi="Arial" w:cs="Arial"/>
          <w:color w:val="181818"/>
          <w:shd w:val="clear" w:color="auto" w:fill="FFFFFF"/>
        </w:rPr>
        <w:t xml:space="preserve">ffective Sunday, March 22, 2020, </w:t>
      </w:r>
      <w:r w:rsidRPr="00862F88">
        <w:rPr>
          <w:rFonts w:ascii="Arial" w:hAnsi="Arial" w:cs="Arial"/>
          <w:color w:val="181818"/>
          <w:shd w:val="clear" w:color="auto" w:fill="FFFFFF"/>
        </w:rPr>
        <w:t xml:space="preserve">both Loudoun County and the Town of Leesburg are closing </w:t>
      </w:r>
      <w:r w:rsidRPr="00862F88">
        <w:rPr>
          <w:rFonts w:ascii="Arial" w:hAnsi="Arial" w:cs="Arial"/>
          <w:color w:val="181818"/>
          <w:shd w:val="clear" w:color="auto" w:fill="FFFFFF"/>
        </w:rPr>
        <w:t>certain features</w:t>
      </w:r>
      <w:r w:rsidRPr="00862F88">
        <w:rPr>
          <w:rFonts w:ascii="Arial" w:hAnsi="Arial" w:cs="Arial"/>
          <w:color w:val="181818"/>
          <w:shd w:val="clear" w:color="auto" w:fill="FFFFFF"/>
        </w:rPr>
        <w:t xml:space="preserve"> to the public</w:t>
      </w:r>
      <w:r w:rsidRPr="00862F88">
        <w:rPr>
          <w:rFonts w:ascii="Arial" w:hAnsi="Arial" w:cs="Arial"/>
          <w:color w:val="181818"/>
          <w:shd w:val="clear" w:color="auto" w:fill="FFFFFF"/>
        </w:rPr>
        <w:t xml:space="preserve">, including </w:t>
      </w:r>
      <w:r w:rsidR="00EF2A09" w:rsidRPr="00862F88">
        <w:rPr>
          <w:rFonts w:ascii="Arial" w:hAnsi="Arial" w:cs="Arial"/>
          <w:color w:val="181818"/>
          <w:shd w:val="clear" w:color="auto" w:fill="FFFFFF"/>
        </w:rPr>
        <w:t xml:space="preserve">their </w:t>
      </w:r>
      <w:r w:rsidRPr="00862F88">
        <w:rPr>
          <w:rFonts w:ascii="Arial" w:hAnsi="Arial" w:cs="Arial"/>
          <w:color w:val="181818"/>
          <w:shd w:val="clear" w:color="auto" w:fill="FFFFFF"/>
        </w:rPr>
        <w:t>playgrounds and athletic courts</w:t>
      </w:r>
      <w:r w:rsidRPr="00862F88">
        <w:rPr>
          <w:rFonts w:ascii="Arial" w:hAnsi="Arial" w:cs="Arial"/>
          <w:color w:val="181818"/>
          <w:shd w:val="clear" w:color="auto" w:fill="FFFFFF"/>
        </w:rPr>
        <w:t xml:space="preserve">. This is in response to COVID-19 and </w:t>
      </w:r>
      <w:r w:rsidR="00EF2A09" w:rsidRPr="00862F88">
        <w:rPr>
          <w:rFonts w:ascii="Arial" w:hAnsi="Arial" w:cs="Arial"/>
          <w:color w:val="181818"/>
          <w:shd w:val="clear" w:color="auto" w:fill="FFFFFF"/>
        </w:rPr>
        <w:t>based on</w:t>
      </w:r>
      <w:r w:rsidRPr="00862F88">
        <w:rPr>
          <w:rFonts w:ascii="Arial" w:hAnsi="Arial" w:cs="Arial"/>
          <w:color w:val="181818"/>
          <w:shd w:val="clear" w:color="auto" w:fill="FFFFFF"/>
        </w:rPr>
        <w:t xml:space="preserve"> recommendation from Dr. Goodfriend</w:t>
      </w:r>
      <w:r w:rsidR="00C479CC" w:rsidRPr="00862F88">
        <w:rPr>
          <w:rFonts w:ascii="Arial" w:hAnsi="Arial" w:cs="Arial"/>
          <w:color w:val="181818"/>
          <w:shd w:val="clear" w:color="auto" w:fill="FFFFFF"/>
        </w:rPr>
        <w:t>.</w:t>
      </w:r>
    </w:p>
    <w:p w14:paraId="575900AB" w14:textId="03D8E27C" w:rsidR="00934F0E" w:rsidRPr="00862F88" w:rsidRDefault="00C479CC">
      <w:pPr>
        <w:rPr>
          <w:rFonts w:ascii="Arial" w:hAnsi="Arial" w:cs="Arial"/>
          <w:color w:val="181818"/>
          <w:shd w:val="clear" w:color="auto" w:fill="FFFFFF"/>
        </w:rPr>
      </w:pPr>
      <w:r w:rsidRPr="00862F88">
        <w:rPr>
          <w:rFonts w:ascii="Arial" w:hAnsi="Arial" w:cs="Arial"/>
          <w:color w:val="181818"/>
          <w:shd w:val="clear" w:color="auto" w:fill="FFFFFF"/>
        </w:rPr>
        <w:t>As stated on the LCP&amp;R webpage, “</w:t>
      </w:r>
      <w:r w:rsidR="00934F0E" w:rsidRPr="00862F88">
        <w:rPr>
          <w:rFonts w:ascii="Arial" w:hAnsi="Arial" w:cs="Arial"/>
          <w:color w:val="181818"/>
          <w:shd w:val="clear" w:color="auto" w:fill="FFFFFF"/>
        </w:rPr>
        <w:t xml:space="preserve">While </w:t>
      </w:r>
      <w:r w:rsidR="00934F0E" w:rsidRPr="00862F88">
        <w:rPr>
          <w:rFonts w:ascii="Arial" w:hAnsi="Arial" w:cs="Arial"/>
          <w:color w:val="181818"/>
          <w:shd w:val="clear" w:color="auto" w:fill="FFFFFF"/>
        </w:rPr>
        <w:t xml:space="preserve">parks </w:t>
      </w:r>
      <w:r w:rsidR="00934F0E" w:rsidRPr="00862F88">
        <w:rPr>
          <w:rFonts w:ascii="Arial" w:hAnsi="Arial" w:cs="Arial"/>
          <w:color w:val="181818"/>
          <w:shd w:val="clear" w:color="auto" w:fill="FFFFFF"/>
        </w:rPr>
        <w:t xml:space="preserve">have remained open for </w:t>
      </w:r>
      <w:r w:rsidRPr="00862F88">
        <w:rPr>
          <w:rFonts w:ascii="Arial" w:hAnsi="Arial" w:cs="Arial"/>
          <w:color w:val="181818"/>
          <w:shd w:val="clear" w:color="auto" w:fill="FFFFFF"/>
        </w:rPr>
        <w:t xml:space="preserve">trail and </w:t>
      </w:r>
      <w:r w:rsidR="00934F0E" w:rsidRPr="00862F88">
        <w:rPr>
          <w:rFonts w:ascii="Arial" w:hAnsi="Arial" w:cs="Arial"/>
          <w:color w:val="181818"/>
          <w:shd w:val="clear" w:color="auto" w:fill="FFFFFF"/>
        </w:rPr>
        <w:t>leisure use, playgrounds and athletic courts have experienced heavier than normal use in recent days, impacting the ability of residents to maintain social distancing measures recommended by the Centers for Disease Control and Prevention.</w:t>
      </w:r>
      <w:r w:rsidRPr="00862F88">
        <w:rPr>
          <w:rFonts w:ascii="Arial" w:hAnsi="Arial" w:cs="Arial"/>
          <w:color w:val="181818"/>
          <w:shd w:val="clear" w:color="auto" w:fill="FFFFFF"/>
        </w:rPr>
        <w:t>”</w:t>
      </w:r>
      <w:r w:rsidR="00934F0E" w:rsidRPr="00862F88">
        <w:rPr>
          <w:rFonts w:ascii="Arial" w:hAnsi="Arial" w:cs="Arial"/>
          <w:color w:val="181818"/>
          <w:shd w:val="clear" w:color="auto" w:fill="FFFFFF"/>
        </w:rPr>
        <w:t xml:space="preserve"> </w:t>
      </w:r>
    </w:p>
    <w:p w14:paraId="49993605" w14:textId="6CD28250" w:rsidR="00934F0E" w:rsidRPr="00862F88" w:rsidRDefault="00934F0E" w:rsidP="00934F0E">
      <w:pPr>
        <w:rPr>
          <w:rFonts w:ascii="Arial" w:hAnsi="Arial" w:cs="Arial"/>
          <w:b/>
          <w:bCs/>
          <w:color w:val="444444"/>
          <w:shd w:val="clear" w:color="auto" w:fill="FFFFFF"/>
        </w:rPr>
      </w:pPr>
      <w:r w:rsidRPr="00862F88">
        <w:rPr>
          <w:rFonts w:ascii="Arial" w:hAnsi="Arial" w:cs="Arial"/>
          <w:color w:val="181818"/>
          <w:shd w:val="clear" w:color="auto" w:fill="FFFFFF"/>
        </w:rPr>
        <w:t xml:space="preserve">Your HOA BOD </w:t>
      </w:r>
      <w:r w:rsidR="00EF2A09" w:rsidRPr="00862F88">
        <w:rPr>
          <w:rFonts w:ascii="Arial" w:hAnsi="Arial" w:cs="Arial"/>
          <w:color w:val="181818"/>
          <w:shd w:val="clear" w:color="auto" w:fill="FFFFFF"/>
        </w:rPr>
        <w:t xml:space="preserve">has decided to follow </w:t>
      </w:r>
      <w:r w:rsidRPr="00862F88">
        <w:rPr>
          <w:rFonts w:ascii="Arial" w:hAnsi="Arial" w:cs="Arial"/>
          <w:color w:val="181818"/>
          <w:shd w:val="clear" w:color="auto" w:fill="FFFFFF"/>
        </w:rPr>
        <w:t xml:space="preserve">the </w:t>
      </w:r>
      <w:r w:rsidR="00C479CC" w:rsidRPr="00862F88">
        <w:rPr>
          <w:rFonts w:ascii="Arial" w:hAnsi="Arial" w:cs="Arial"/>
          <w:color w:val="181818"/>
          <w:shd w:val="clear" w:color="auto" w:fill="FFFFFF"/>
        </w:rPr>
        <w:t>same protocol as</w:t>
      </w:r>
      <w:r w:rsidRPr="00862F88">
        <w:rPr>
          <w:rFonts w:ascii="Arial" w:hAnsi="Arial" w:cs="Arial"/>
          <w:color w:val="181818"/>
          <w:shd w:val="clear" w:color="auto" w:fill="FFFFFF"/>
        </w:rPr>
        <w:t xml:space="preserve"> Loudoun County and the Town of Leesburg with our response to COVID-19 and </w:t>
      </w:r>
      <w:r w:rsidR="00EF2A09" w:rsidRPr="00862F88">
        <w:rPr>
          <w:rFonts w:ascii="Arial" w:hAnsi="Arial" w:cs="Arial"/>
          <w:color w:val="181818"/>
          <w:shd w:val="clear" w:color="auto" w:fill="FFFFFF"/>
        </w:rPr>
        <w:t xml:space="preserve">use of </w:t>
      </w:r>
      <w:r w:rsidRPr="00862F88">
        <w:rPr>
          <w:rFonts w:ascii="Arial" w:hAnsi="Arial" w:cs="Arial"/>
          <w:color w:val="181818"/>
          <w:shd w:val="clear" w:color="auto" w:fill="FFFFFF"/>
        </w:rPr>
        <w:t xml:space="preserve">our common areas. </w:t>
      </w:r>
      <w:r w:rsidR="00C479CC" w:rsidRPr="00862F88">
        <w:rPr>
          <w:rFonts w:ascii="Arial" w:hAnsi="Arial" w:cs="Arial"/>
          <w:b/>
          <w:bCs/>
          <w:color w:val="181818"/>
          <w:shd w:val="clear" w:color="auto" w:fill="FFFFFF"/>
        </w:rPr>
        <w:t>In order to help mitigate the transmission of COVID-19, e</w:t>
      </w:r>
      <w:r w:rsidRPr="00862F88">
        <w:rPr>
          <w:rFonts w:ascii="Arial" w:hAnsi="Arial" w:cs="Arial"/>
          <w:b/>
          <w:bCs/>
          <w:color w:val="444444"/>
          <w:shd w:val="clear" w:color="auto" w:fill="FFFFFF"/>
        </w:rPr>
        <w:t xml:space="preserve">ffective Sunday, March 22, 2020, the following common areas within the Greenway Farms community </w:t>
      </w:r>
      <w:r w:rsidR="00C479CC" w:rsidRPr="00862F88">
        <w:rPr>
          <w:rFonts w:ascii="Arial" w:hAnsi="Arial" w:cs="Arial"/>
          <w:b/>
          <w:bCs/>
          <w:color w:val="444444"/>
          <w:shd w:val="clear" w:color="auto" w:fill="FFFFFF"/>
        </w:rPr>
        <w:t>will be</w:t>
      </w:r>
      <w:r w:rsidRPr="00862F88">
        <w:rPr>
          <w:rFonts w:ascii="Arial" w:hAnsi="Arial" w:cs="Arial"/>
          <w:b/>
          <w:bCs/>
          <w:color w:val="444444"/>
          <w:shd w:val="clear" w:color="auto" w:fill="FFFFFF"/>
        </w:rPr>
        <w:t xml:space="preserve"> closed until further notice:</w:t>
      </w:r>
    </w:p>
    <w:p w14:paraId="234C6156" w14:textId="77777777" w:rsidR="00934F0E" w:rsidRPr="00862F88" w:rsidRDefault="00934F0E" w:rsidP="00934F0E">
      <w:pPr>
        <w:pStyle w:val="ListParagraph"/>
        <w:numPr>
          <w:ilvl w:val="0"/>
          <w:numId w:val="1"/>
        </w:numPr>
        <w:rPr>
          <w:rFonts w:ascii="Arial" w:hAnsi="Arial" w:cs="Arial"/>
          <w:color w:val="444444"/>
          <w:shd w:val="clear" w:color="auto" w:fill="FFFFFF"/>
        </w:rPr>
      </w:pPr>
      <w:r w:rsidRPr="00862F88">
        <w:rPr>
          <w:rFonts w:ascii="Arial" w:hAnsi="Arial" w:cs="Arial"/>
          <w:color w:val="444444"/>
          <w:shd w:val="clear" w:color="auto" w:fill="FFFFFF"/>
        </w:rPr>
        <w:t>Volleyball court</w:t>
      </w:r>
    </w:p>
    <w:p w14:paraId="443EE03B" w14:textId="77777777" w:rsidR="00934F0E" w:rsidRPr="00862F88" w:rsidRDefault="00934F0E" w:rsidP="00934F0E">
      <w:pPr>
        <w:pStyle w:val="ListParagraph"/>
        <w:numPr>
          <w:ilvl w:val="0"/>
          <w:numId w:val="1"/>
        </w:numPr>
        <w:rPr>
          <w:rFonts w:ascii="Arial" w:hAnsi="Arial" w:cs="Arial"/>
          <w:color w:val="444444"/>
          <w:shd w:val="clear" w:color="auto" w:fill="FFFFFF"/>
        </w:rPr>
      </w:pPr>
      <w:r w:rsidRPr="00862F88">
        <w:rPr>
          <w:rFonts w:ascii="Arial" w:hAnsi="Arial" w:cs="Arial"/>
          <w:color w:val="444444"/>
          <w:shd w:val="clear" w:color="auto" w:fill="FFFFFF"/>
        </w:rPr>
        <w:t>Tennis courts</w:t>
      </w:r>
    </w:p>
    <w:p w14:paraId="3B2D15EB" w14:textId="77777777" w:rsidR="00934F0E" w:rsidRPr="00862F88" w:rsidRDefault="00934F0E" w:rsidP="00934F0E">
      <w:pPr>
        <w:pStyle w:val="ListParagraph"/>
        <w:numPr>
          <w:ilvl w:val="0"/>
          <w:numId w:val="1"/>
        </w:numPr>
      </w:pPr>
      <w:r w:rsidRPr="00862F88">
        <w:rPr>
          <w:rFonts w:ascii="Arial" w:hAnsi="Arial" w:cs="Arial"/>
          <w:color w:val="444444"/>
          <w:shd w:val="clear" w:color="auto" w:fill="FFFFFF"/>
        </w:rPr>
        <w:t>Basketball courts behind the pool</w:t>
      </w:r>
    </w:p>
    <w:p w14:paraId="0CC7C5D5" w14:textId="776D103F" w:rsidR="00934F0E" w:rsidRPr="00862F88" w:rsidRDefault="00934F0E">
      <w:pPr>
        <w:rPr>
          <w:rFonts w:ascii="Arial" w:hAnsi="Arial" w:cs="Arial"/>
          <w:color w:val="181818"/>
          <w:shd w:val="clear" w:color="auto" w:fill="FFFFFF"/>
        </w:rPr>
      </w:pPr>
      <w:r w:rsidRPr="00862F88">
        <w:rPr>
          <w:rFonts w:ascii="Arial" w:hAnsi="Arial" w:cs="Arial"/>
          <w:color w:val="181818"/>
          <w:shd w:val="clear" w:color="auto" w:fill="FFFFFF"/>
        </w:rPr>
        <w:t xml:space="preserve">Signs will be posted </w:t>
      </w:r>
      <w:r w:rsidR="00C479CC" w:rsidRPr="00862F88">
        <w:rPr>
          <w:rFonts w:ascii="Arial" w:hAnsi="Arial" w:cs="Arial"/>
          <w:color w:val="181818"/>
          <w:shd w:val="clear" w:color="auto" w:fill="FFFFFF"/>
        </w:rPr>
        <w:t xml:space="preserve">asap </w:t>
      </w:r>
      <w:r w:rsidRPr="00862F88">
        <w:rPr>
          <w:rFonts w:ascii="Arial" w:hAnsi="Arial" w:cs="Arial"/>
          <w:color w:val="181818"/>
          <w:shd w:val="clear" w:color="auto" w:fill="FFFFFF"/>
        </w:rPr>
        <w:t xml:space="preserve">at </w:t>
      </w:r>
      <w:r w:rsidR="00EF2A09" w:rsidRPr="00862F88">
        <w:rPr>
          <w:rFonts w:ascii="Arial" w:hAnsi="Arial" w:cs="Arial"/>
          <w:color w:val="181818"/>
          <w:shd w:val="clear" w:color="auto" w:fill="FFFFFF"/>
        </w:rPr>
        <w:t xml:space="preserve">the </w:t>
      </w:r>
      <w:r w:rsidR="00C479CC" w:rsidRPr="00862F88">
        <w:rPr>
          <w:rFonts w:ascii="Arial" w:hAnsi="Arial" w:cs="Arial"/>
          <w:color w:val="181818"/>
          <w:shd w:val="clear" w:color="auto" w:fill="FFFFFF"/>
        </w:rPr>
        <w:t>areas</w:t>
      </w:r>
      <w:r w:rsidRPr="00862F88">
        <w:rPr>
          <w:rFonts w:ascii="Arial" w:hAnsi="Arial" w:cs="Arial"/>
          <w:color w:val="181818"/>
          <w:shd w:val="clear" w:color="auto" w:fill="FFFFFF"/>
        </w:rPr>
        <w:t xml:space="preserve"> affected by this closure and residents are urged to adhere to any closure notices.</w:t>
      </w:r>
      <w:r w:rsidR="00EF2A09" w:rsidRPr="00862F88">
        <w:rPr>
          <w:rFonts w:ascii="Arial" w:hAnsi="Arial" w:cs="Arial"/>
          <w:color w:val="181818"/>
          <w:shd w:val="clear" w:color="auto" w:fill="FFFFFF"/>
        </w:rPr>
        <w:t xml:space="preserve"> We thank you in advance for your understanding and cooperation during such an unprecedented situation.</w:t>
      </w:r>
    </w:p>
    <w:p w14:paraId="6750E187" w14:textId="24E8F77F" w:rsidR="00EF2A09" w:rsidRPr="00862F88" w:rsidRDefault="00EF2A09">
      <w:pPr>
        <w:rPr>
          <w:rFonts w:ascii="Arial" w:hAnsi="Arial" w:cs="Arial"/>
          <w:color w:val="181818"/>
          <w:shd w:val="clear" w:color="auto" w:fill="FFFFFF"/>
        </w:rPr>
      </w:pPr>
    </w:p>
    <w:p w14:paraId="186B9BDB" w14:textId="54F262AD" w:rsidR="00EF2A09" w:rsidRPr="00862F88" w:rsidRDefault="00EF2A09">
      <w:pPr>
        <w:rPr>
          <w:rFonts w:ascii="Arial" w:hAnsi="Arial" w:cs="Arial"/>
          <w:color w:val="181818"/>
          <w:shd w:val="clear" w:color="auto" w:fill="FFFFFF"/>
        </w:rPr>
      </w:pPr>
      <w:r w:rsidRPr="00862F88">
        <w:rPr>
          <w:rFonts w:ascii="Arial" w:hAnsi="Arial" w:cs="Arial"/>
          <w:color w:val="181818"/>
          <w:shd w:val="clear" w:color="auto" w:fill="FFFFFF"/>
        </w:rPr>
        <w:t>Sincerely,</w:t>
      </w:r>
    </w:p>
    <w:p w14:paraId="71C06ACD" w14:textId="6EEF613D" w:rsidR="00EF2A09" w:rsidRPr="00862F88" w:rsidRDefault="00EF2A09">
      <w:pPr>
        <w:rPr>
          <w:rFonts w:ascii="Arial" w:hAnsi="Arial" w:cs="Arial"/>
          <w:color w:val="181818"/>
          <w:shd w:val="clear" w:color="auto" w:fill="FFFFFF"/>
        </w:rPr>
      </w:pPr>
      <w:r w:rsidRPr="00862F88">
        <w:rPr>
          <w:rFonts w:ascii="Arial" w:hAnsi="Arial" w:cs="Arial"/>
          <w:color w:val="181818"/>
          <w:shd w:val="clear" w:color="auto" w:fill="FFFFFF"/>
        </w:rPr>
        <w:t>GFHOA Board of Directors</w:t>
      </w:r>
    </w:p>
    <w:bookmarkEnd w:id="0"/>
    <w:p w14:paraId="3075F652" w14:textId="77777777" w:rsidR="0031311A" w:rsidRPr="00862F88" w:rsidRDefault="0031311A">
      <w:pPr>
        <w:rPr>
          <w:rFonts w:ascii="Arial" w:hAnsi="Arial" w:cs="Arial"/>
          <w:color w:val="444444"/>
          <w:shd w:val="clear" w:color="auto" w:fill="FFFFFF"/>
        </w:rPr>
      </w:pPr>
    </w:p>
    <w:sectPr w:rsidR="0031311A" w:rsidRPr="0086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607FC"/>
    <w:multiLevelType w:val="hybridMultilevel"/>
    <w:tmpl w:val="DDA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0E"/>
    <w:rsid w:val="0031311A"/>
    <w:rsid w:val="005118AE"/>
    <w:rsid w:val="007C6CFA"/>
    <w:rsid w:val="00862F88"/>
    <w:rsid w:val="00934F0E"/>
    <w:rsid w:val="00C37871"/>
    <w:rsid w:val="00C479CC"/>
    <w:rsid w:val="00EF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8A66"/>
  <w15:chartTrackingRefBased/>
  <w15:docId w15:val="{400FE55D-72DC-4F40-8D01-FD9DD6E0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Berkey</dc:creator>
  <cp:keywords/>
  <dc:description/>
  <cp:lastModifiedBy>Kimberly Berkey</cp:lastModifiedBy>
  <cp:revision>4</cp:revision>
  <dcterms:created xsi:type="dcterms:W3CDTF">2020-03-22T03:07:00Z</dcterms:created>
  <dcterms:modified xsi:type="dcterms:W3CDTF">2020-03-22T03:44:00Z</dcterms:modified>
</cp:coreProperties>
</file>